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381" w:rsidRPr="001D5381" w:rsidRDefault="00254D83" w:rsidP="001D5381">
      <w:pPr>
        <w:spacing w:after="0"/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סילבוס ורשימת ציוד </w:t>
      </w:r>
      <w:bookmarkStart w:id="0" w:name="_GoBack"/>
      <w:bookmarkEnd w:id="0"/>
      <w:r w:rsidR="00B11A3B" w:rsidRPr="001D5381">
        <w:rPr>
          <w:rFonts w:cstheme="minorHAnsi"/>
          <w:b/>
          <w:bCs/>
          <w:sz w:val="28"/>
          <w:szCs w:val="28"/>
          <w:rtl/>
        </w:rPr>
        <w:t xml:space="preserve">קורס </w:t>
      </w:r>
      <w:r w:rsidR="007C336B">
        <w:rPr>
          <w:rFonts w:cstheme="minorHAnsi" w:hint="cs"/>
          <w:b/>
          <w:bCs/>
          <w:sz w:val="28"/>
          <w:szCs w:val="28"/>
          <w:rtl/>
        </w:rPr>
        <w:t xml:space="preserve">קיץ </w:t>
      </w:r>
      <w:r w:rsidR="00B11A3B" w:rsidRPr="001D5381">
        <w:rPr>
          <w:rFonts w:cstheme="minorHAnsi"/>
          <w:b/>
          <w:bCs/>
          <w:sz w:val="28"/>
          <w:szCs w:val="28"/>
          <w:rtl/>
        </w:rPr>
        <w:t xml:space="preserve">טכניקות איור </w:t>
      </w:r>
      <w:r w:rsidR="001D5381" w:rsidRPr="001D5381">
        <w:rPr>
          <w:rFonts w:cstheme="minorHAnsi"/>
          <w:b/>
          <w:bCs/>
          <w:sz w:val="28"/>
          <w:szCs w:val="28"/>
          <w:rtl/>
        </w:rPr>
        <w:t>בהנחיית זיו שמח |</w:t>
      </w:r>
      <w:r w:rsidR="00B11A3B" w:rsidRPr="001D5381">
        <w:rPr>
          <w:rFonts w:cstheme="minorHAnsi"/>
          <w:b/>
          <w:bCs/>
          <w:sz w:val="28"/>
          <w:szCs w:val="28"/>
          <w:rtl/>
        </w:rPr>
        <w:t xml:space="preserve"> </w:t>
      </w:r>
      <w:r w:rsidR="007C336B">
        <w:rPr>
          <w:rFonts w:cstheme="minorHAnsi" w:hint="cs"/>
          <w:b/>
          <w:bCs/>
          <w:sz w:val="28"/>
          <w:szCs w:val="28"/>
          <w:rtl/>
        </w:rPr>
        <w:t>5</w:t>
      </w:r>
      <w:r w:rsidR="00B11A3B" w:rsidRPr="001D5381">
        <w:rPr>
          <w:rFonts w:cstheme="minorHAnsi"/>
          <w:b/>
          <w:bCs/>
          <w:sz w:val="28"/>
          <w:szCs w:val="28"/>
          <w:rtl/>
        </w:rPr>
        <w:t xml:space="preserve"> מפגשים</w:t>
      </w:r>
    </w:p>
    <w:p w:rsidR="00B11A3B" w:rsidRPr="002B3F0D" w:rsidRDefault="00B11A3B" w:rsidP="003645EF">
      <w:pPr>
        <w:spacing w:before="240" w:after="0" w:line="360" w:lineRule="auto"/>
        <w:jc w:val="both"/>
        <w:rPr>
          <w:rFonts w:cstheme="minorHAnsi"/>
          <w:rtl/>
        </w:rPr>
      </w:pPr>
      <w:r w:rsidRPr="003645EF">
        <w:rPr>
          <w:rFonts w:cstheme="minorHAnsi"/>
          <w:rtl/>
        </w:rPr>
        <w:t xml:space="preserve">בקורס נסקור ז'אנרים שונים בהיסטורית האיור והקומיקס. </w:t>
      </w:r>
      <w:r w:rsidRPr="002B3F0D">
        <w:rPr>
          <w:rFonts w:cstheme="minorHAnsi"/>
          <w:rtl/>
        </w:rPr>
        <w:t xml:space="preserve">כל שיעור יתחיל במצגת שמיועדת לעורר השראה ולהצית את הדמיון, </w:t>
      </w:r>
      <w:r w:rsidR="001D5381" w:rsidRPr="002B3F0D">
        <w:rPr>
          <w:rFonts w:cstheme="minorHAnsi" w:hint="cs"/>
          <w:rtl/>
        </w:rPr>
        <w:t>דרך</w:t>
      </w:r>
      <w:r w:rsidRPr="002B3F0D">
        <w:rPr>
          <w:rFonts w:cstheme="minorHAnsi"/>
          <w:rtl/>
        </w:rPr>
        <w:t xml:space="preserve"> עבודות</w:t>
      </w:r>
      <w:r w:rsidR="001D5381" w:rsidRPr="002B3F0D">
        <w:rPr>
          <w:rFonts w:cstheme="minorHAnsi" w:hint="cs"/>
          <w:rtl/>
        </w:rPr>
        <w:t xml:space="preserve"> המנחה</w:t>
      </w:r>
      <w:r w:rsidRPr="002B3F0D">
        <w:rPr>
          <w:rFonts w:cstheme="minorHAnsi"/>
          <w:rtl/>
        </w:rPr>
        <w:t xml:space="preserve"> ו</w:t>
      </w:r>
      <w:r w:rsidR="001D5381" w:rsidRPr="002B3F0D">
        <w:rPr>
          <w:rFonts w:cstheme="minorHAnsi" w:hint="cs"/>
          <w:rtl/>
        </w:rPr>
        <w:t xml:space="preserve">דרך עבודות </w:t>
      </w:r>
      <w:r w:rsidRPr="002B3F0D">
        <w:rPr>
          <w:rFonts w:cstheme="minorHAnsi"/>
          <w:rtl/>
        </w:rPr>
        <w:t>של מאיירות ומאיירים שונים שרלוונטי</w:t>
      </w:r>
      <w:r w:rsidR="001D5381" w:rsidRPr="002B3F0D">
        <w:rPr>
          <w:rFonts w:cstheme="minorHAnsi" w:hint="cs"/>
          <w:rtl/>
        </w:rPr>
        <w:t>י</w:t>
      </w:r>
      <w:r w:rsidRPr="002B3F0D">
        <w:rPr>
          <w:rFonts w:cstheme="minorHAnsi"/>
          <w:rtl/>
        </w:rPr>
        <w:t xml:space="preserve">ם למדיום והטכניקה אותה נחקור באותו שיעור, לאחר מכן נצלול בכל שיעור או שניים לטכניקה חדשה וניצור איור בגודל של </w:t>
      </w:r>
      <w:r w:rsidR="007C336B">
        <w:rPr>
          <w:rFonts w:cstheme="minorHAnsi"/>
        </w:rPr>
        <w:t>A5</w:t>
      </w:r>
      <w:r w:rsidRPr="002B3F0D">
        <w:rPr>
          <w:rFonts w:cstheme="minorHAnsi"/>
          <w:rtl/>
        </w:rPr>
        <w:t xml:space="preserve"> או </w:t>
      </w:r>
      <w:r w:rsidR="007C336B">
        <w:rPr>
          <w:rFonts w:cstheme="minorHAnsi"/>
        </w:rPr>
        <w:t>A4</w:t>
      </w:r>
      <w:r w:rsidR="007C336B">
        <w:rPr>
          <w:rFonts w:cstheme="minorHAnsi" w:hint="cs"/>
        </w:rPr>
        <w:t xml:space="preserve"> </w:t>
      </w:r>
      <w:r w:rsidR="007C336B">
        <w:rPr>
          <w:rFonts w:cstheme="minorHAnsi" w:hint="cs"/>
          <w:rtl/>
        </w:rPr>
        <w:t xml:space="preserve"> </w:t>
      </w:r>
      <w:r w:rsidRPr="002B3F0D">
        <w:rPr>
          <w:rFonts w:cstheme="minorHAnsi"/>
          <w:rtl/>
        </w:rPr>
        <w:t>בהתאם לרצון התלמיד/ה.</w:t>
      </w:r>
    </w:p>
    <w:p w:rsidR="00B11A3B" w:rsidRPr="002B3F0D" w:rsidRDefault="00B11A3B" w:rsidP="003645EF">
      <w:pPr>
        <w:spacing w:after="0" w:line="360" w:lineRule="auto"/>
        <w:jc w:val="both"/>
        <w:rPr>
          <w:rFonts w:cstheme="minorHAnsi"/>
          <w:rtl/>
        </w:rPr>
      </w:pPr>
      <w:r w:rsidRPr="002B3F0D">
        <w:rPr>
          <w:rFonts w:cstheme="minorHAnsi"/>
          <w:rtl/>
        </w:rPr>
        <w:t>כל איור יתחיל בחיפוש הסקיצה והקומפוזיציה בעיפרון על נייר לפני שנעבור לכלי הרלוונטי לאותו שיעור. נתכנן קומפ</w:t>
      </w:r>
      <w:r w:rsidR="001D5381" w:rsidRPr="002B3F0D">
        <w:rPr>
          <w:rFonts w:cstheme="minorHAnsi" w:hint="cs"/>
          <w:rtl/>
        </w:rPr>
        <w:t>ו</w:t>
      </w:r>
      <w:r w:rsidRPr="002B3F0D">
        <w:rPr>
          <w:rFonts w:cstheme="minorHAnsi"/>
          <w:rtl/>
        </w:rPr>
        <w:t>זיציה ושימוש בחלל הדף בכדי להתכוונן ליצירת האיור הסופי.</w:t>
      </w:r>
    </w:p>
    <w:p w:rsidR="003645EF" w:rsidRPr="002B3F0D" w:rsidRDefault="00B11A3B" w:rsidP="003645EF">
      <w:pPr>
        <w:spacing w:line="360" w:lineRule="auto"/>
        <w:jc w:val="both"/>
        <w:rPr>
          <w:rFonts w:cstheme="minorHAnsi"/>
          <w:rtl/>
        </w:rPr>
      </w:pPr>
      <w:r w:rsidRPr="002B3F0D">
        <w:rPr>
          <w:rFonts w:cstheme="minorHAnsi"/>
          <w:rtl/>
        </w:rPr>
        <w:t xml:space="preserve">בסוף הקורס ייצא כל תלמיד עם </w:t>
      </w:r>
      <w:r w:rsidR="007C336B">
        <w:rPr>
          <w:rFonts w:cstheme="minorHAnsi" w:hint="cs"/>
          <w:rtl/>
        </w:rPr>
        <w:t>5-8</w:t>
      </w:r>
      <w:r w:rsidRPr="002B3F0D">
        <w:rPr>
          <w:rFonts w:cstheme="minorHAnsi"/>
          <w:rtl/>
        </w:rPr>
        <w:t xml:space="preserve"> איורים בארבע טכניקות שונות.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1"/>
        <w:gridCol w:w="1077"/>
        <w:gridCol w:w="6138"/>
      </w:tblGrid>
      <w:tr w:rsidR="00906280" w:rsidTr="007C336B">
        <w:tc>
          <w:tcPr>
            <w:tcW w:w="1096" w:type="dxa"/>
          </w:tcPr>
          <w:p w:rsidR="00906280" w:rsidRPr="00906280" w:rsidRDefault="00906280" w:rsidP="00B11A3B">
            <w:pPr>
              <w:rPr>
                <w:rFonts w:cstheme="minorHAnsi"/>
                <w:b/>
                <w:bCs/>
                <w:rtl/>
              </w:rPr>
            </w:pPr>
            <w:r w:rsidRPr="00906280">
              <w:rPr>
                <w:rFonts w:cstheme="minorHAnsi" w:hint="cs"/>
                <w:b/>
                <w:bCs/>
                <w:rtl/>
              </w:rPr>
              <w:t>שיעור 1</w:t>
            </w:r>
          </w:p>
        </w:tc>
        <w:tc>
          <w:tcPr>
            <w:tcW w:w="1085" w:type="dxa"/>
          </w:tcPr>
          <w:p w:rsidR="00906280" w:rsidRDefault="007C336B" w:rsidP="00B11A3B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1.7.25</w:t>
            </w:r>
          </w:p>
        </w:tc>
        <w:tc>
          <w:tcPr>
            <w:tcW w:w="6341" w:type="dxa"/>
          </w:tcPr>
          <w:p w:rsidR="00364DB1" w:rsidRPr="00364DB1" w:rsidRDefault="00906280" w:rsidP="00906280">
            <w:pPr>
              <w:rPr>
                <w:rFonts w:cstheme="minorHAnsi"/>
                <w:b/>
                <w:bCs/>
                <w:rtl/>
              </w:rPr>
            </w:pPr>
            <w:r w:rsidRPr="00364DB1">
              <w:rPr>
                <w:rFonts w:cstheme="minorHAnsi" w:hint="cs"/>
                <w:b/>
                <w:bCs/>
                <w:rtl/>
              </w:rPr>
              <w:t xml:space="preserve">פורטרט בציפורן ודיו. </w:t>
            </w:r>
          </w:p>
          <w:p w:rsidR="00906280" w:rsidRDefault="00906280" w:rsidP="00E5774B">
            <w:pPr>
              <w:rPr>
                <w:rFonts w:cstheme="minorHAnsi"/>
                <w:rtl/>
              </w:rPr>
            </w:pPr>
            <w:r w:rsidRPr="00906280">
              <w:rPr>
                <w:rFonts w:cstheme="minorHAnsi" w:hint="cs"/>
                <w:rtl/>
              </w:rPr>
              <w:t>נחקור את עולם ההצללות בציפורן ודיו, דרך כתם וקו, הצללות ושימוש בקווים בכדי ליצור עומקים.</w:t>
            </w:r>
          </w:p>
          <w:p w:rsidR="00E5774B" w:rsidRPr="00E5774B" w:rsidRDefault="00E5774B" w:rsidP="00E5774B">
            <w:pPr>
              <w:rPr>
                <w:rFonts w:cstheme="minorHAnsi"/>
                <w:rtl/>
              </w:rPr>
            </w:pPr>
          </w:p>
        </w:tc>
      </w:tr>
      <w:tr w:rsidR="00906280" w:rsidTr="007C336B">
        <w:tc>
          <w:tcPr>
            <w:tcW w:w="1096" w:type="dxa"/>
          </w:tcPr>
          <w:p w:rsidR="00906280" w:rsidRDefault="00906280" w:rsidP="00B11A3B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שיעור 2</w:t>
            </w:r>
          </w:p>
        </w:tc>
        <w:tc>
          <w:tcPr>
            <w:tcW w:w="1085" w:type="dxa"/>
          </w:tcPr>
          <w:p w:rsidR="00906280" w:rsidRDefault="007C336B" w:rsidP="00B11A3B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8.7.25</w:t>
            </w:r>
          </w:p>
        </w:tc>
        <w:tc>
          <w:tcPr>
            <w:tcW w:w="6341" w:type="dxa"/>
          </w:tcPr>
          <w:p w:rsidR="004C0461" w:rsidRDefault="004C0461" w:rsidP="004C0461">
            <w:pPr>
              <w:rPr>
                <w:rFonts w:cstheme="minorHAnsi"/>
                <w:b/>
                <w:bCs/>
                <w:rtl/>
              </w:rPr>
            </w:pPr>
            <w:r w:rsidRPr="004C0461">
              <w:rPr>
                <w:rFonts w:cstheme="minorHAnsi" w:hint="cs"/>
                <w:b/>
                <w:bCs/>
                <w:rtl/>
              </w:rPr>
              <w:t xml:space="preserve">נוף או סביבה בציפורן ודיו. </w:t>
            </w:r>
          </w:p>
          <w:p w:rsidR="00906280" w:rsidRDefault="004C0461" w:rsidP="004C0461">
            <w:pPr>
              <w:rPr>
                <w:rFonts w:cstheme="minorHAnsi"/>
                <w:b/>
                <w:bCs/>
                <w:rtl/>
              </w:rPr>
            </w:pPr>
            <w:r w:rsidRPr="004C0461">
              <w:rPr>
                <w:rFonts w:cstheme="minorHAnsi" w:hint="cs"/>
                <w:rtl/>
              </w:rPr>
              <w:t>ניצור סביבה שתואמת לדמות או לפורטרט שלנו מבחינה רעיונית וסגנונית, שימוש חזק בקו מול כתם ושחור</w:t>
            </w:r>
            <w:r>
              <w:rPr>
                <w:rFonts w:cstheme="minorHAnsi" w:hint="cs"/>
                <w:rtl/>
              </w:rPr>
              <w:t>-</w:t>
            </w:r>
            <w:r w:rsidRPr="004C0461">
              <w:rPr>
                <w:rFonts w:cstheme="minorHAnsi" w:hint="cs"/>
                <w:rtl/>
              </w:rPr>
              <w:t>לבן. נלמד להשתמש בכוח של החלל הריק והדף.</w:t>
            </w:r>
          </w:p>
          <w:p w:rsidR="00E5774B" w:rsidRDefault="00E5774B" w:rsidP="004C0461">
            <w:pPr>
              <w:rPr>
                <w:rFonts w:cstheme="minorHAnsi"/>
                <w:b/>
                <w:bCs/>
                <w:rtl/>
              </w:rPr>
            </w:pPr>
          </w:p>
        </w:tc>
      </w:tr>
      <w:tr w:rsidR="00906280" w:rsidTr="007C336B">
        <w:tc>
          <w:tcPr>
            <w:tcW w:w="1096" w:type="dxa"/>
          </w:tcPr>
          <w:p w:rsidR="00906280" w:rsidRDefault="00906280" w:rsidP="00B11A3B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שיעור 3</w:t>
            </w:r>
          </w:p>
        </w:tc>
        <w:tc>
          <w:tcPr>
            <w:tcW w:w="1085" w:type="dxa"/>
          </w:tcPr>
          <w:p w:rsidR="00906280" w:rsidRDefault="007C336B" w:rsidP="00B11A3B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15.7.25</w:t>
            </w:r>
          </w:p>
        </w:tc>
        <w:tc>
          <w:tcPr>
            <w:tcW w:w="6341" w:type="dxa"/>
          </w:tcPr>
          <w:p w:rsidR="004C0461" w:rsidRDefault="004C0461" w:rsidP="004C0461">
            <w:pPr>
              <w:rPr>
                <w:rFonts w:cstheme="minorHAnsi"/>
                <w:b/>
                <w:bCs/>
                <w:rtl/>
              </w:rPr>
            </w:pPr>
            <w:r w:rsidRPr="004C0461">
              <w:rPr>
                <w:rFonts w:cstheme="minorHAnsi" w:hint="cs"/>
                <w:b/>
                <w:bCs/>
                <w:rtl/>
              </w:rPr>
              <w:t xml:space="preserve">התנסות בצבעי מים. </w:t>
            </w:r>
          </w:p>
          <w:p w:rsidR="00906280" w:rsidRDefault="004C0461" w:rsidP="004C0461">
            <w:pPr>
              <w:rPr>
                <w:rFonts w:cstheme="minorHAnsi"/>
                <w:b/>
                <w:bCs/>
                <w:rtl/>
              </w:rPr>
            </w:pPr>
            <w:r w:rsidRPr="004C0461">
              <w:rPr>
                <w:rFonts w:cstheme="minorHAnsi" w:hint="cs"/>
                <w:rtl/>
              </w:rPr>
              <w:t>נעבוד על אפיון של סביבת טבע, צמחייה או צמח/פרח בודד וניצור כהויות ועומקים בכתמים ללא שימוש בקו. נחקור את התפשטות צבע המים על הנייר והשליטה ב</w:t>
            </w:r>
            <w:r>
              <w:rPr>
                <w:rFonts w:cstheme="minorHAnsi" w:hint="cs"/>
                <w:rtl/>
              </w:rPr>
              <w:t>ו</w:t>
            </w:r>
            <w:r w:rsidRPr="004C0461">
              <w:rPr>
                <w:rFonts w:cstheme="minorHAnsi" w:hint="cs"/>
                <w:rtl/>
              </w:rPr>
              <w:t xml:space="preserve"> בעזרת מכחול.</w:t>
            </w:r>
          </w:p>
          <w:p w:rsidR="00E5774B" w:rsidRDefault="00E5774B" w:rsidP="004C0461">
            <w:pPr>
              <w:rPr>
                <w:rFonts w:cstheme="minorHAnsi"/>
                <w:b/>
                <w:bCs/>
                <w:rtl/>
              </w:rPr>
            </w:pPr>
          </w:p>
        </w:tc>
      </w:tr>
      <w:tr w:rsidR="00906280" w:rsidTr="007C336B">
        <w:tc>
          <w:tcPr>
            <w:tcW w:w="1096" w:type="dxa"/>
          </w:tcPr>
          <w:p w:rsidR="00906280" w:rsidRDefault="00906280" w:rsidP="00B11A3B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שיעור </w:t>
            </w:r>
            <w:r w:rsidR="007C336B">
              <w:rPr>
                <w:rFonts w:cstheme="minorHAnsi" w:hint="cs"/>
                <w:b/>
                <w:bCs/>
                <w:rtl/>
              </w:rPr>
              <w:t>4</w:t>
            </w:r>
          </w:p>
        </w:tc>
        <w:tc>
          <w:tcPr>
            <w:tcW w:w="1085" w:type="dxa"/>
          </w:tcPr>
          <w:p w:rsidR="00906280" w:rsidRDefault="007C336B" w:rsidP="00B11A3B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22.7.25</w:t>
            </w:r>
          </w:p>
        </w:tc>
        <w:tc>
          <w:tcPr>
            <w:tcW w:w="6341" w:type="dxa"/>
          </w:tcPr>
          <w:p w:rsidR="003629B6" w:rsidRDefault="003629B6" w:rsidP="003629B6">
            <w:pPr>
              <w:rPr>
                <w:rFonts w:cstheme="minorHAnsi"/>
                <w:rtl/>
              </w:rPr>
            </w:pPr>
            <w:r w:rsidRPr="003629B6">
              <w:rPr>
                <w:rFonts w:cstheme="minorHAnsi" w:hint="cs"/>
                <w:b/>
                <w:bCs/>
                <w:rtl/>
              </w:rPr>
              <w:t>איור חפץ</w:t>
            </w:r>
            <w:r w:rsidR="007C336B">
              <w:rPr>
                <w:rFonts w:cstheme="minorHAnsi" w:hint="cs"/>
                <w:b/>
                <w:bCs/>
                <w:rtl/>
              </w:rPr>
              <w:t xml:space="preserve">, </w:t>
            </w:r>
            <w:r w:rsidRPr="003629B6">
              <w:rPr>
                <w:rFonts w:cstheme="minorHAnsi" w:hint="cs"/>
                <w:b/>
                <w:bCs/>
                <w:rtl/>
              </w:rPr>
              <w:t>אובייקט</w:t>
            </w:r>
            <w:r w:rsidR="007C336B">
              <w:rPr>
                <w:rFonts w:cstheme="minorHAnsi" w:hint="cs"/>
                <w:b/>
                <w:bCs/>
                <w:rtl/>
              </w:rPr>
              <w:t xml:space="preserve"> או ד</w:t>
            </w:r>
            <w:r w:rsidR="00A301B2">
              <w:rPr>
                <w:rFonts w:cstheme="minorHAnsi" w:hint="cs"/>
                <w:b/>
                <w:bCs/>
                <w:rtl/>
              </w:rPr>
              <w:t>מ</w:t>
            </w:r>
            <w:r w:rsidR="007C336B">
              <w:rPr>
                <w:rFonts w:cstheme="minorHAnsi" w:hint="cs"/>
                <w:b/>
                <w:bCs/>
                <w:rtl/>
              </w:rPr>
              <w:t>ות</w:t>
            </w:r>
            <w:r w:rsidRPr="003629B6">
              <w:rPr>
                <w:rFonts w:cstheme="minorHAnsi" w:hint="cs"/>
                <w:b/>
                <w:bCs/>
                <w:rtl/>
              </w:rPr>
              <w:t xml:space="preserve"> בצבעי עיפרון</w:t>
            </w:r>
            <w:r w:rsidR="007C336B">
              <w:rPr>
                <w:rFonts w:cstheme="minorHAnsi" w:hint="cs"/>
                <w:b/>
                <w:bCs/>
                <w:rtl/>
              </w:rPr>
              <w:t xml:space="preserve"> או טושים</w:t>
            </w:r>
          </w:p>
          <w:p w:rsidR="007C336B" w:rsidRDefault="007C336B" w:rsidP="007C336B">
            <w:pPr>
              <w:rPr>
                <w:rFonts w:cstheme="minorHAnsi"/>
                <w:b/>
                <w:bCs/>
                <w:rtl/>
              </w:rPr>
            </w:pPr>
            <w:r w:rsidRPr="0035227E">
              <w:rPr>
                <w:rFonts w:cstheme="minorHAnsi" w:hint="cs"/>
                <w:rtl/>
              </w:rPr>
              <w:t xml:space="preserve">נעבוד עם </w:t>
            </w:r>
            <w:proofErr w:type="spellStart"/>
            <w:r w:rsidRPr="0035227E">
              <w:rPr>
                <w:rFonts w:cstheme="minorHAnsi" w:hint="cs"/>
                <w:rtl/>
              </w:rPr>
              <w:t>רפרנס</w:t>
            </w:r>
            <w:proofErr w:type="spellEnd"/>
            <w:r w:rsidRPr="0035227E">
              <w:rPr>
                <w:rFonts w:cstheme="minorHAnsi" w:hint="cs"/>
                <w:rtl/>
              </w:rPr>
              <w:t xml:space="preserve"> מצילום שנבחר ונצייר פורטרט שנשען על קו אשר לא </w:t>
            </w:r>
            <w:proofErr w:type="spellStart"/>
            <w:r w:rsidRPr="0035227E">
              <w:rPr>
                <w:rFonts w:cstheme="minorHAnsi" w:hint="cs"/>
                <w:rtl/>
              </w:rPr>
              <w:t>מחוייב</w:t>
            </w:r>
            <w:proofErr w:type="spellEnd"/>
            <w:r w:rsidRPr="0035227E">
              <w:rPr>
                <w:rFonts w:cstheme="minorHAnsi" w:hint="cs"/>
                <w:rtl/>
              </w:rPr>
              <w:t xml:space="preserve"> לריאליזם או לצבעוניות ריאליסטית. נתנסה בשחרור ובחופש בבחירת צבעוניות, לפי התחושה ויצירת האווירה.</w:t>
            </w:r>
          </w:p>
          <w:p w:rsidR="00A301B2" w:rsidRDefault="00A301B2" w:rsidP="003629B6">
            <w:pPr>
              <w:rPr>
                <w:rFonts w:cstheme="minorHAnsi"/>
                <w:rtl/>
              </w:rPr>
            </w:pPr>
          </w:p>
          <w:p w:rsidR="00906280" w:rsidRDefault="003629B6" w:rsidP="003629B6">
            <w:pPr>
              <w:rPr>
                <w:rFonts w:cstheme="minorHAnsi"/>
                <w:b/>
                <w:bCs/>
                <w:rtl/>
              </w:rPr>
            </w:pPr>
            <w:r w:rsidRPr="003629B6">
              <w:rPr>
                <w:rFonts w:cstheme="minorHAnsi" w:hint="cs"/>
                <w:rtl/>
              </w:rPr>
              <w:t>אחרי שיצרנו את הדמות שלנו נחשוב על חפץ שמאפיין אותה או שייך לה ונאייר אותו בטכניקה זהה.</w:t>
            </w:r>
          </w:p>
          <w:p w:rsidR="00E5774B" w:rsidRDefault="00E5774B" w:rsidP="003629B6">
            <w:pPr>
              <w:rPr>
                <w:rFonts w:cstheme="minorHAnsi"/>
                <w:b/>
                <w:bCs/>
                <w:rtl/>
              </w:rPr>
            </w:pPr>
          </w:p>
        </w:tc>
      </w:tr>
      <w:tr w:rsidR="00906280" w:rsidTr="007C336B">
        <w:tc>
          <w:tcPr>
            <w:tcW w:w="1096" w:type="dxa"/>
          </w:tcPr>
          <w:p w:rsidR="00906280" w:rsidRDefault="00906280" w:rsidP="00B11A3B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שיעור</w:t>
            </w:r>
            <w:r w:rsidR="007C336B">
              <w:rPr>
                <w:rFonts w:cstheme="minorHAnsi" w:hint="cs"/>
                <w:b/>
                <w:bCs/>
                <w:rtl/>
              </w:rPr>
              <w:t xml:space="preserve"> 5 </w:t>
            </w:r>
          </w:p>
        </w:tc>
        <w:tc>
          <w:tcPr>
            <w:tcW w:w="1085" w:type="dxa"/>
          </w:tcPr>
          <w:p w:rsidR="00906280" w:rsidRDefault="007C336B" w:rsidP="00B11A3B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29.7.25</w:t>
            </w:r>
          </w:p>
        </w:tc>
        <w:tc>
          <w:tcPr>
            <w:tcW w:w="6341" w:type="dxa"/>
          </w:tcPr>
          <w:p w:rsidR="003629B6" w:rsidRDefault="003629B6" w:rsidP="003629B6">
            <w:pPr>
              <w:rPr>
                <w:rFonts w:cstheme="minorHAnsi"/>
                <w:b/>
                <w:bCs/>
                <w:rtl/>
              </w:rPr>
            </w:pPr>
            <w:r w:rsidRPr="003629B6">
              <w:rPr>
                <w:rFonts w:cstheme="minorHAnsi" w:hint="cs"/>
                <w:b/>
                <w:bCs/>
                <w:rtl/>
              </w:rPr>
              <w:t>שיעור סיכום</w:t>
            </w:r>
            <w:r>
              <w:rPr>
                <w:rFonts w:cstheme="minorHAnsi" w:hint="cs"/>
                <w:b/>
                <w:bCs/>
                <w:rtl/>
              </w:rPr>
              <w:t>.</w:t>
            </w:r>
          </w:p>
          <w:p w:rsidR="00E5774B" w:rsidRDefault="003629B6" w:rsidP="00E5774B">
            <w:pPr>
              <w:rPr>
                <w:rFonts w:cstheme="minorHAnsi"/>
                <w:rtl/>
              </w:rPr>
            </w:pPr>
            <w:r w:rsidRPr="003629B6">
              <w:rPr>
                <w:rFonts w:cstheme="minorHAnsi" w:hint="cs"/>
                <w:rtl/>
              </w:rPr>
              <w:t xml:space="preserve">כל תלמיד/ה יבחר את הטכניקה שאליה הכי התחבר במהלך הקורס וייצור איור סופי לפי ראות עיניו, דמות, אובייקט או סביבה. נשוחח יחד על </w:t>
            </w:r>
            <w:r>
              <w:rPr>
                <w:rFonts w:cstheme="minorHAnsi" w:hint="cs"/>
                <w:rtl/>
              </w:rPr>
              <w:t>ה</w:t>
            </w:r>
            <w:r w:rsidRPr="003629B6">
              <w:rPr>
                <w:rFonts w:cstheme="minorHAnsi" w:hint="cs"/>
                <w:rtl/>
              </w:rPr>
              <w:t>תהליך שעברנו, מה למדנו, מה היה לנו מאתגר ואיפה הצלחנו להשתחרר.</w:t>
            </w:r>
          </w:p>
          <w:p w:rsidR="00990F02" w:rsidRPr="003629B6" w:rsidRDefault="00990F02" w:rsidP="00E5774B">
            <w:pPr>
              <w:rPr>
                <w:rFonts w:cstheme="minorHAnsi"/>
                <w:rtl/>
              </w:rPr>
            </w:pPr>
          </w:p>
        </w:tc>
      </w:tr>
    </w:tbl>
    <w:p w:rsidR="007C336B" w:rsidRDefault="007C336B" w:rsidP="00570CC8">
      <w:pPr>
        <w:rPr>
          <w:rFonts w:cstheme="minorHAnsi"/>
          <w:b/>
          <w:bCs/>
          <w:sz w:val="28"/>
          <w:szCs w:val="28"/>
          <w:u w:val="single"/>
          <w:rtl/>
        </w:rPr>
      </w:pPr>
    </w:p>
    <w:p w:rsidR="007C336B" w:rsidRDefault="007C336B" w:rsidP="00570CC8">
      <w:pPr>
        <w:rPr>
          <w:rFonts w:cstheme="minorHAnsi"/>
          <w:b/>
          <w:bCs/>
          <w:sz w:val="28"/>
          <w:szCs w:val="28"/>
          <w:u w:val="single"/>
          <w:rtl/>
        </w:rPr>
      </w:pPr>
    </w:p>
    <w:p w:rsidR="007C336B" w:rsidRDefault="007C336B" w:rsidP="00570CC8">
      <w:pPr>
        <w:rPr>
          <w:rFonts w:cstheme="minorHAnsi"/>
          <w:b/>
          <w:bCs/>
          <w:sz w:val="28"/>
          <w:szCs w:val="28"/>
          <w:u w:val="single"/>
          <w:rtl/>
        </w:rPr>
      </w:pPr>
    </w:p>
    <w:p w:rsidR="007C336B" w:rsidRDefault="007C336B" w:rsidP="00570CC8">
      <w:pPr>
        <w:rPr>
          <w:rFonts w:cstheme="minorHAnsi"/>
          <w:b/>
          <w:bCs/>
          <w:sz w:val="28"/>
          <w:szCs w:val="28"/>
          <w:u w:val="single"/>
          <w:rtl/>
        </w:rPr>
      </w:pPr>
    </w:p>
    <w:p w:rsidR="007C336B" w:rsidRDefault="007C336B" w:rsidP="00570CC8">
      <w:pPr>
        <w:rPr>
          <w:rFonts w:cstheme="minorHAnsi"/>
          <w:b/>
          <w:bCs/>
          <w:sz w:val="28"/>
          <w:szCs w:val="28"/>
          <w:u w:val="single"/>
          <w:rtl/>
        </w:rPr>
      </w:pPr>
    </w:p>
    <w:p w:rsidR="007C336B" w:rsidRDefault="007C336B" w:rsidP="00570CC8">
      <w:pPr>
        <w:rPr>
          <w:rFonts w:cstheme="minorHAnsi"/>
          <w:b/>
          <w:bCs/>
          <w:sz w:val="28"/>
          <w:szCs w:val="28"/>
          <w:u w:val="single"/>
          <w:rtl/>
        </w:rPr>
      </w:pPr>
    </w:p>
    <w:p w:rsidR="00AB23E3" w:rsidRPr="00DC30E6" w:rsidRDefault="003629B6" w:rsidP="00570CC8">
      <w:pPr>
        <w:rPr>
          <w:rFonts w:cstheme="minorHAnsi"/>
          <w:sz w:val="28"/>
          <w:szCs w:val="28"/>
          <w:rtl/>
        </w:rPr>
      </w:pPr>
      <w:r w:rsidRPr="00DC30E6">
        <w:rPr>
          <w:rFonts w:cstheme="minorHAnsi" w:hint="cs"/>
          <w:b/>
          <w:bCs/>
          <w:sz w:val="28"/>
          <w:szCs w:val="28"/>
          <w:u w:val="single"/>
          <w:rtl/>
        </w:rPr>
        <w:t>רשימת ציוד ו</w:t>
      </w:r>
      <w:r w:rsidR="00570CC8" w:rsidRPr="00DC30E6">
        <w:rPr>
          <w:rFonts w:cstheme="minorHAnsi"/>
          <w:b/>
          <w:bCs/>
          <w:sz w:val="28"/>
          <w:szCs w:val="28"/>
          <w:u w:val="single"/>
          <w:rtl/>
        </w:rPr>
        <w:t>חומרים</w:t>
      </w:r>
      <w:r w:rsidR="00570CC8" w:rsidRPr="00DC30E6">
        <w:rPr>
          <w:rFonts w:cstheme="minorHAnsi"/>
          <w:b/>
          <w:bCs/>
          <w:sz w:val="28"/>
          <w:szCs w:val="28"/>
          <w:rtl/>
        </w:rPr>
        <w:t>:</w:t>
      </w:r>
      <w:r w:rsidR="00570CC8" w:rsidRPr="00DC30E6">
        <w:rPr>
          <w:rFonts w:cstheme="minorHAnsi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9"/>
        <w:gridCol w:w="5049"/>
        <w:gridCol w:w="2768"/>
      </w:tblGrid>
      <w:tr w:rsidR="00DC30E6" w:rsidTr="00007372">
        <w:tc>
          <w:tcPr>
            <w:tcW w:w="5681" w:type="dxa"/>
            <w:gridSpan w:val="2"/>
          </w:tcPr>
          <w:p w:rsidR="00DC30E6" w:rsidRPr="00DC30E6" w:rsidRDefault="00DC30E6" w:rsidP="00CB4288">
            <w:pPr>
              <w:spacing w:line="360" w:lineRule="auto"/>
              <w:rPr>
                <w:rFonts w:cstheme="minorHAnsi"/>
                <w:b/>
                <w:bCs/>
                <w:rtl/>
              </w:rPr>
            </w:pPr>
            <w:r w:rsidRPr="00DC30E6">
              <w:rPr>
                <w:rFonts w:cstheme="minorHAnsi" w:hint="cs"/>
                <w:b/>
                <w:bCs/>
                <w:rtl/>
              </w:rPr>
              <w:t>*רשימת ציוד וחומרים נדרשת למשתתפי הקורס</w:t>
            </w:r>
          </w:p>
        </w:tc>
        <w:tc>
          <w:tcPr>
            <w:tcW w:w="2841" w:type="dxa"/>
          </w:tcPr>
          <w:p w:rsidR="00DC30E6" w:rsidRPr="00D6345D" w:rsidRDefault="00DC30E6" w:rsidP="00CB4288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6345D">
              <w:rPr>
                <w:rFonts w:cstheme="minorHAnsi" w:hint="cs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CB4288" w:rsidTr="002D3DBF">
        <w:tc>
          <w:tcPr>
            <w:tcW w:w="480" w:type="dxa"/>
          </w:tcPr>
          <w:p w:rsidR="00CB4288" w:rsidRDefault="00CB4288" w:rsidP="00CB4288">
            <w:pPr>
              <w:spacing w:line="360" w:lineRule="auto"/>
              <w:rPr>
                <w:rFonts w:cstheme="minorHAnsi"/>
                <w:rtl/>
              </w:rPr>
            </w:pPr>
          </w:p>
        </w:tc>
        <w:tc>
          <w:tcPr>
            <w:tcW w:w="8042" w:type="dxa"/>
            <w:gridSpan w:val="2"/>
          </w:tcPr>
          <w:p w:rsidR="00CB4288" w:rsidRPr="00CB4288" w:rsidRDefault="00CB4288" w:rsidP="00CB4288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CB4288">
              <w:rPr>
                <w:rFonts w:cstheme="minorHAnsi" w:hint="cs"/>
                <w:b/>
                <w:bCs/>
                <w:sz w:val="24"/>
                <w:szCs w:val="24"/>
                <w:rtl/>
              </w:rPr>
              <w:t>ציוד</w:t>
            </w:r>
          </w:p>
        </w:tc>
      </w:tr>
      <w:tr w:rsidR="00DC30E6" w:rsidTr="002D3DBF">
        <w:tc>
          <w:tcPr>
            <w:tcW w:w="480" w:type="dxa"/>
          </w:tcPr>
          <w:p w:rsidR="00DC30E6" w:rsidRPr="00CB4288" w:rsidRDefault="00DC30E6" w:rsidP="00CB4288">
            <w:pPr>
              <w:spacing w:line="360" w:lineRule="auto"/>
              <w:rPr>
                <w:rFonts w:cstheme="minorHAnsi"/>
                <w:b/>
                <w:bCs/>
                <w:rtl/>
              </w:rPr>
            </w:pPr>
            <w:r w:rsidRPr="00CB4288">
              <w:rPr>
                <w:rFonts w:cstheme="minorHAnsi" w:hint="cs"/>
                <w:b/>
                <w:bCs/>
                <w:rtl/>
              </w:rPr>
              <w:t>(1)</w:t>
            </w:r>
          </w:p>
        </w:tc>
        <w:tc>
          <w:tcPr>
            <w:tcW w:w="5201" w:type="dxa"/>
          </w:tcPr>
          <w:p w:rsidR="00DC30E6" w:rsidRPr="001377A5" w:rsidRDefault="00DC30E6" w:rsidP="00CB4288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1377A5">
              <w:rPr>
                <w:rFonts w:cstheme="minorHAnsi" w:hint="cs"/>
                <w:sz w:val="24"/>
                <w:szCs w:val="24"/>
                <w:rtl/>
              </w:rPr>
              <w:t>ציפורן לדיו + צנצנת דיו יפני שחור</w:t>
            </w:r>
          </w:p>
        </w:tc>
        <w:tc>
          <w:tcPr>
            <w:tcW w:w="2841" w:type="dxa"/>
          </w:tcPr>
          <w:p w:rsidR="00DC30E6" w:rsidRDefault="00DC30E6" w:rsidP="00CB4288">
            <w:pPr>
              <w:spacing w:line="360" w:lineRule="auto"/>
              <w:rPr>
                <w:rFonts w:cstheme="minorHAnsi"/>
                <w:rtl/>
              </w:rPr>
            </w:pPr>
          </w:p>
        </w:tc>
      </w:tr>
      <w:tr w:rsidR="00DC30E6" w:rsidTr="002D3DBF">
        <w:tc>
          <w:tcPr>
            <w:tcW w:w="480" w:type="dxa"/>
          </w:tcPr>
          <w:p w:rsidR="00DC30E6" w:rsidRPr="00CB4288" w:rsidRDefault="00DC30E6" w:rsidP="00CB4288">
            <w:pPr>
              <w:spacing w:line="360" w:lineRule="auto"/>
              <w:rPr>
                <w:rFonts w:cstheme="minorHAnsi"/>
                <w:b/>
                <w:bCs/>
                <w:rtl/>
              </w:rPr>
            </w:pPr>
            <w:r w:rsidRPr="00CB4288">
              <w:rPr>
                <w:rFonts w:cstheme="minorHAnsi" w:hint="cs"/>
                <w:b/>
                <w:bCs/>
                <w:rtl/>
              </w:rPr>
              <w:t>(2)</w:t>
            </w:r>
          </w:p>
        </w:tc>
        <w:tc>
          <w:tcPr>
            <w:tcW w:w="5201" w:type="dxa"/>
          </w:tcPr>
          <w:p w:rsidR="00DC30E6" w:rsidRPr="001377A5" w:rsidRDefault="00F3074D" w:rsidP="00CB4288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1377A5">
              <w:rPr>
                <w:rFonts w:cstheme="minorHAnsi" w:hint="cs"/>
                <w:sz w:val="24"/>
                <w:szCs w:val="24"/>
                <w:rtl/>
              </w:rPr>
              <w:t>חבילת עפרונות פשוטים</w:t>
            </w:r>
          </w:p>
        </w:tc>
        <w:tc>
          <w:tcPr>
            <w:tcW w:w="2841" w:type="dxa"/>
          </w:tcPr>
          <w:p w:rsidR="00DC30E6" w:rsidRDefault="00F3074D" w:rsidP="00CB4288">
            <w:pPr>
              <w:spacing w:line="360" w:lineRule="auto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עבור רישום וסקיצות</w:t>
            </w:r>
          </w:p>
        </w:tc>
      </w:tr>
      <w:tr w:rsidR="00DC30E6" w:rsidTr="002D3DBF">
        <w:tc>
          <w:tcPr>
            <w:tcW w:w="480" w:type="dxa"/>
          </w:tcPr>
          <w:p w:rsidR="00DC30E6" w:rsidRPr="00CB4288" w:rsidRDefault="00DC30E6" w:rsidP="00CB4288">
            <w:pPr>
              <w:spacing w:line="360" w:lineRule="auto"/>
              <w:rPr>
                <w:rFonts w:cstheme="minorHAnsi"/>
                <w:b/>
                <w:bCs/>
                <w:rtl/>
              </w:rPr>
            </w:pPr>
            <w:r w:rsidRPr="00CB4288">
              <w:rPr>
                <w:rFonts w:cstheme="minorHAnsi" w:hint="cs"/>
                <w:b/>
                <w:bCs/>
                <w:rtl/>
              </w:rPr>
              <w:t>(3)</w:t>
            </w:r>
          </w:p>
        </w:tc>
        <w:tc>
          <w:tcPr>
            <w:tcW w:w="5201" w:type="dxa"/>
          </w:tcPr>
          <w:p w:rsidR="00DC30E6" w:rsidRPr="001377A5" w:rsidRDefault="00F3074D" w:rsidP="00CB4288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1377A5">
              <w:rPr>
                <w:rFonts w:cstheme="minorHAnsi" w:hint="cs"/>
                <w:sz w:val="24"/>
                <w:szCs w:val="24"/>
                <w:rtl/>
              </w:rPr>
              <w:t>5 מכחולים בגדלים שונים</w:t>
            </w:r>
          </w:p>
        </w:tc>
        <w:tc>
          <w:tcPr>
            <w:tcW w:w="2841" w:type="dxa"/>
          </w:tcPr>
          <w:p w:rsidR="00DC30E6" w:rsidRDefault="00DC30E6" w:rsidP="00CB4288">
            <w:pPr>
              <w:spacing w:line="360" w:lineRule="auto"/>
              <w:rPr>
                <w:rFonts w:cstheme="minorHAnsi"/>
                <w:rtl/>
              </w:rPr>
            </w:pPr>
          </w:p>
        </w:tc>
      </w:tr>
      <w:tr w:rsidR="00DC30E6" w:rsidTr="002D3DBF">
        <w:tc>
          <w:tcPr>
            <w:tcW w:w="480" w:type="dxa"/>
          </w:tcPr>
          <w:p w:rsidR="00DC30E6" w:rsidRPr="00CB4288" w:rsidRDefault="00DC30E6" w:rsidP="00CB4288">
            <w:pPr>
              <w:spacing w:line="360" w:lineRule="auto"/>
              <w:rPr>
                <w:rFonts w:cstheme="minorHAnsi"/>
                <w:b/>
                <w:bCs/>
                <w:rtl/>
              </w:rPr>
            </w:pPr>
            <w:r w:rsidRPr="00CB4288">
              <w:rPr>
                <w:rFonts w:cstheme="minorHAnsi" w:hint="cs"/>
                <w:b/>
                <w:bCs/>
                <w:rtl/>
              </w:rPr>
              <w:t>(4)</w:t>
            </w:r>
          </w:p>
        </w:tc>
        <w:tc>
          <w:tcPr>
            <w:tcW w:w="5201" w:type="dxa"/>
          </w:tcPr>
          <w:p w:rsidR="00DC30E6" w:rsidRPr="001377A5" w:rsidRDefault="00F3074D" w:rsidP="00CB4288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1377A5">
              <w:rPr>
                <w:rFonts w:cstheme="minorHAnsi" w:hint="cs"/>
                <w:sz w:val="24"/>
                <w:szCs w:val="24"/>
                <w:rtl/>
              </w:rPr>
              <w:t>6 טושים אקריליים בצבעים שונים</w:t>
            </w:r>
          </w:p>
        </w:tc>
        <w:tc>
          <w:tcPr>
            <w:tcW w:w="2841" w:type="dxa"/>
          </w:tcPr>
          <w:p w:rsidR="00DC30E6" w:rsidRDefault="00F3074D" w:rsidP="00CB4288">
            <w:pPr>
              <w:spacing w:line="360" w:lineRule="auto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שילוב של בהירים וכהים</w:t>
            </w:r>
          </w:p>
        </w:tc>
      </w:tr>
      <w:tr w:rsidR="00DC30E6" w:rsidTr="002D3DBF">
        <w:tc>
          <w:tcPr>
            <w:tcW w:w="480" w:type="dxa"/>
          </w:tcPr>
          <w:p w:rsidR="00DC30E6" w:rsidRPr="00CB4288" w:rsidRDefault="00F3074D" w:rsidP="00CB4288">
            <w:pPr>
              <w:spacing w:line="360" w:lineRule="auto"/>
              <w:rPr>
                <w:rFonts w:cstheme="minorHAnsi"/>
                <w:b/>
                <w:bCs/>
                <w:rtl/>
              </w:rPr>
            </w:pPr>
            <w:r w:rsidRPr="00CB4288">
              <w:rPr>
                <w:rFonts w:cstheme="minorHAnsi" w:hint="cs"/>
                <w:b/>
                <w:bCs/>
                <w:rtl/>
              </w:rPr>
              <w:t>(5)</w:t>
            </w:r>
          </w:p>
        </w:tc>
        <w:tc>
          <w:tcPr>
            <w:tcW w:w="5201" w:type="dxa"/>
          </w:tcPr>
          <w:p w:rsidR="00DC30E6" w:rsidRPr="001377A5" w:rsidRDefault="00F3074D" w:rsidP="00CB4288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1377A5">
              <w:rPr>
                <w:rFonts w:cstheme="minorHAnsi" w:hint="cs"/>
                <w:sz w:val="24"/>
                <w:szCs w:val="24"/>
                <w:rtl/>
              </w:rPr>
              <w:t>סט צבעי מים</w:t>
            </w:r>
          </w:p>
        </w:tc>
        <w:tc>
          <w:tcPr>
            <w:tcW w:w="2841" w:type="dxa"/>
          </w:tcPr>
          <w:p w:rsidR="00DC30E6" w:rsidRDefault="00F3074D" w:rsidP="00CB4288">
            <w:pPr>
              <w:spacing w:line="360" w:lineRule="auto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אפשרי סט בסיסי</w:t>
            </w:r>
          </w:p>
        </w:tc>
      </w:tr>
      <w:tr w:rsidR="00F3074D" w:rsidTr="002D3DBF">
        <w:tc>
          <w:tcPr>
            <w:tcW w:w="480" w:type="dxa"/>
          </w:tcPr>
          <w:p w:rsidR="00F3074D" w:rsidRPr="00CB4288" w:rsidRDefault="00F3074D" w:rsidP="00CB4288">
            <w:pPr>
              <w:spacing w:line="360" w:lineRule="auto"/>
              <w:rPr>
                <w:rFonts w:cstheme="minorHAnsi"/>
                <w:b/>
                <w:bCs/>
                <w:rtl/>
              </w:rPr>
            </w:pPr>
            <w:r w:rsidRPr="00CB4288">
              <w:rPr>
                <w:rFonts w:cstheme="minorHAnsi" w:hint="cs"/>
                <w:b/>
                <w:bCs/>
                <w:rtl/>
              </w:rPr>
              <w:t>(6)</w:t>
            </w:r>
          </w:p>
        </w:tc>
        <w:tc>
          <w:tcPr>
            <w:tcW w:w="5201" w:type="dxa"/>
          </w:tcPr>
          <w:p w:rsidR="00F3074D" w:rsidRPr="001377A5" w:rsidRDefault="00F3074D" w:rsidP="00CB4288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1377A5">
              <w:rPr>
                <w:rFonts w:cstheme="minorHAnsi" w:hint="cs"/>
                <w:sz w:val="24"/>
                <w:szCs w:val="24"/>
                <w:rtl/>
              </w:rPr>
              <w:t xml:space="preserve">סט צבעי עיפרון </w:t>
            </w:r>
            <w:r w:rsidRPr="001377A5">
              <w:rPr>
                <w:rFonts w:cs="Times New Roman"/>
                <w:sz w:val="24"/>
                <w:szCs w:val="24"/>
                <w:rtl/>
              </w:rPr>
              <w:t>–</w:t>
            </w:r>
            <w:r w:rsidRPr="001377A5">
              <w:rPr>
                <w:rFonts w:cstheme="minorHAnsi" w:hint="cs"/>
                <w:sz w:val="24"/>
                <w:szCs w:val="24"/>
                <w:rtl/>
              </w:rPr>
              <w:t xml:space="preserve"> 12 צבעים</w:t>
            </w:r>
          </w:p>
        </w:tc>
        <w:tc>
          <w:tcPr>
            <w:tcW w:w="2841" w:type="dxa"/>
          </w:tcPr>
          <w:p w:rsidR="00F3074D" w:rsidRDefault="00F3074D" w:rsidP="00CB4288">
            <w:pPr>
              <w:spacing w:line="360" w:lineRule="auto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מומלץ: </w:t>
            </w:r>
            <w:proofErr w:type="spellStart"/>
            <w:r>
              <w:rPr>
                <w:rFonts w:cstheme="minorHAnsi" w:hint="cs"/>
                <w:rtl/>
              </w:rPr>
              <w:t>ליירה</w:t>
            </w:r>
            <w:proofErr w:type="spellEnd"/>
            <w:r>
              <w:rPr>
                <w:rFonts w:cstheme="minorHAnsi" w:hint="cs"/>
                <w:rtl/>
              </w:rPr>
              <w:t xml:space="preserve"> או </w:t>
            </w:r>
            <w:proofErr w:type="spellStart"/>
            <w:r>
              <w:rPr>
                <w:rFonts w:cstheme="minorHAnsi" w:hint="cs"/>
                <w:rtl/>
              </w:rPr>
              <w:t>פאבר</w:t>
            </w:r>
            <w:proofErr w:type="spellEnd"/>
            <w:r>
              <w:rPr>
                <w:rFonts w:cstheme="minorHAnsi" w:hint="cs"/>
                <w:rtl/>
              </w:rPr>
              <w:t xml:space="preserve"> קסטל; אפשרי גם סט בסיסי</w:t>
            </w:r>
          </w:p>
        </w:tc>
      </w:tr>
      <w:tr w:rsidR="00CB4288" w:rsidTr="002D3DBF">
        <w:tc>
          <w:tcPr>
            <w:tcW w:w="480" w:type="dxa"/>
          </w:tcPr>
          <w:p w:rsidR="00CB4288" w:rsidRPr="00CB4288" w:rsidRDefault="00CB4288" w:rsidP="00CB4288">
            <w:pPr>
              <w:spacing w:line="360" w:lineRule="auto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042" w:type="dxa"/>
            <w:gridSpan w:val="2"/>
          </w:tcPr>
          <w:p w:rsidR="00CB4288" w:rsidRPr="00CB4288" w:rsidRDefault="00CB4288" w:rsidP="00CB4288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CB4288">
              <w:rPr>
                <w:rFonts w:cstheme="minorHAnsi" w:hint="cs"/>
                <w:b/>
                <w:bCs/>
                <w:sz w:val="24"/>
                <w:szCs w:val="24"/>
                <w:rtl/>
              </w:rPr>
              <w:t>חומרים</w:t>
            </w:r>
          </w:p>
        </w:tc>
      </w:tr>
      <w:tr w:rsidR="00DC30E6" w:rsidTr="002D3DBF">
        <w:tc>
          <w:tcPr>
            <w:tcW w:w="480" w:type="dxa"/>
          </w:tcPr>
          <w:p w:rsidR="00DC30E6" w:rsidRPr="00CB4288" w:rsidRDefault="00F3074D" w:rsidP="00CB4288">
            <w:pPr>
              <w:spacing w:line="360" w:lineRule="auto"/>
              <w:rPr>
                <w:rFonts w:cstheme="minorHAnsi"/>
                <w:b/>
                <w:bCs/>
                <w:rtl/>
              </w:rPr>
            </w:pPr>
            <w:r w:rsidRPr="00CB4288">
              <w:rPr>
                <w:rFonts w:cstheme="minorHAnsi" w:hint="cs"/>
                <w:b/>
                <w:bCs/>
                <w:rtl/>
              </w:rPr>
              <w:t>(7)</w:t>
            </w:r>
          </w:p>
        </w:tc>
        <w:tc>
          <w:tcPr>
            <w:tcW w:w="5201" w:type="dxa"/>
          </w:tcPr>
          <w:p w:rsidR="00DC30E6" w:rsidRPr="001377A5" w:rsidRDefault="00F3074D" w:rsidP="00CB4288">
            <w:pPr>
              <w:spacing w:line="360" w:lineRule="auto"/>
              <w:rPr>
                <w:sz w:val="24"/>
                <w:szCs w:val="24"/>
                <w:rtl/>
              </w:rPr>
            </w:pPr>
            <w:r w:rsidRPr="001377A5">
              <w:rPr>
                <w:rFonts w:cstheme="minorHAnsi" w:hint="cs"/>
                <w:sz w:val="24"/>
                <w:szCs w:val="24"/>
                <w:rtl/>
              </w:rPr>
              <w:t xml:space="preserve">ניירות/או: ספר סקיצות, בגודל </w:t>
            </w:r>
            <w:r w:rsidRPr="001377A5">
              <w:rPr>
                <w:rFonts w:cstheme="minorHAnsi" w:hint="cs"/>
                <w:sz w:val="24"/>
                <w:szCs w:val="24"/>
              </w:rPr>
              <w:t>A</w:t>
            </w:r>
            <w:r w:rsidRPr="001377A5">
              <w:rPr>
                <w:rFonts w:cstheme="minorHAnsi" w:hint="cs"/>
                <w:sz w:val="24"/>
                <w:szCs w:val="24"/>
                <w:rtl/>
              </w:rPr>
              <w:t xml:space="preserve">4 </w:t>
            </w:r>
            <w:r w:rsidRPr="001377A5">
              <w:rPr>
                <w:rFonts w:cstheme="minorHAnsi" w:hint="cs"/>
                <w:sz w:val="24"/>
                <w:szCs w:val="24"/>
                <w:u w:val="single"/>
                <w:rtl/>
              </w:rPr>
              <w:t>לצבעי מים</w:t>
            </w:r>
          </w:p>
        </w:tc>
        <w:tc>
          <w:tcPr>
            <w:tcW w:w="2841" w:type="dxa"/>
          </w:tcPr>
          <w:p w:rsidR="00DC30E6" w:rsidRDefault="00F3074D" w:rsidP="00CB4288">
            <w:pPr>
              <w:spacing w:line="360" w:lineRule="auto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משקל נייר בין 180 גרם ל-300 גרם</w:t>
            </w:r>
          </w:p>
        </w:tc>
      </w:tr>
      <w:tr w:rsidR="00DC30E6" w:rsidTr="002D3DBF">
        <w:tc>
          <w:tcPr>
            <w:tcW w:w="480" w:type="dxa"/>
          </w:tcPr>
          <w:p w:rsidR="00DC30E6" w:rsidRPr="00CB4288" w:rsidRDefault="00F3074D" w:rsidP="00CB4288">
            <w:pPr>
              <w:spacing w:line="360" w:lineRule="auto"/>
              <w:rPr>
                <w:rFonts w:cstheme="minorHAnsi"/>
                <w:b/>
                <w:bCs/>
                <w:rtl/>
              </w:rPr>
            </w:pPr>
            <w:r w:rsidRPr="00CB4288">
              <w:rPr>
                <w:rFonts w:cstheme="minorHAnsi" w:hint="cs"/>
                <w:b/>
                <w:bCs/>
                <w:rtl/>
              </w:rPr>
              <w:t>(8)</w:t>
            </w:r>
          </w:p>
        </w:tc>
        <w:tc>
          <w:tcPr>
            <w:tcW w:w="5201" w:type="dxa"/>
          </w:tcPr>
          <w:p w:rsidR="00DC30E6" w:rsidRPr="001377A5" w:rsidRDefault="00F3074D" w:rsidP="00CB4288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1377A5">
              <w:rPr>
                <w:rFonts w:cstheme="minorHAnsi" w:hint="cs"/>
                <w:sz w:val="24"/>
                <w:szCs w:val="24"/>
                <w:rtl/>
              </w:rPr>
              <w:t xml:space="preserve">ניירות/או: ספר סקיצות, בגודל </w:t>
            </w:r>
            <w:r w:rsidRPr="001377A5">
              <w:rPr>
                <w:rFonts w:cstheme="minorHAnsi" w:hint="cs"/>
                <w:sz w:val="24"/>
                <w:szCs w:val="24"/>
              </w:rPr>
              <w:t>A</w:t>
            </w:r>
            <w:r w:rsidRPr="001377A5">
              <w:rPr>
                <w:rFonts w:cstheme="minorHAnsi" w:hint="cs"/>
                <w:sz w:val="24"/>
                <w:szCs w:val="24"/>
                <w:rtl/>
              </w:rPr>
              <w:t xml:space="preserve">4 </w:t>
            </w:r>
            <w:r w:rsidRPr="001377A5">
              <w:rPr>
                <w:rFonts w:cstheme="minorHAnsi" w:hint="cs"/>
                <w:sz w:val="24"/>
                <w:szCs w:val="24"/>
                <w:u w:val="single"/>
                <w:rtl/>
              </w:rPr>
              <w:t>לצבעי עיפרון</w:t>
            </w:r>
          </w:p>
        </w:tc>
        <w:tc>
          <w:tcPr>
            <w:tcW w:w="2841" w:type="dxa"/>
          </w:tcPr>
          <w:p w:rsidR="00DC30E6" w:rsidRDefault="00F3074D" w:rsidP="00CB4288">
            <w:pPr>
              <w:spacing w:line="360" w:lineRule="auto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משקל נייר בין 180 גרם ל-300 גרם</w:t>
            </w:r>
          </w:p>
        </w:tc>
      </w:tr>
      <w:tr w:rsidR="00DC30E6" w:rsidTr="002D3DBF">
        <w:tc>
          <w:tcPr>
            <w:tcW w:w="480" w:type="dxa"/>
          </w:tcPr>
          <w:p w:rsidR="00DC30E6" w:rsidRPr="00CB4288" w:rsidRDefault="00F3074D" w:rsidP="00CB4288">
            <w:pPr>
              <w:spacing w:line="360" w:lineRule="auto"/>
              <w:rPr>
                <w:rFonts w:cstheme="minorHAnsi"/>
                <w:b/>
                <w:bCs/>
                <w:rtl/>
              </w:rPr>
            </w:pPr>
            <w:r w:rsidRPr="00CB4288">
              <w:rPr>
                <w:rFonts w:cstheme="minorHAnsi" w:hint="cs"/>
                <w:b/>
                <w:bCs/>
                <w:rtl/>
              </w:rPr>
              <w:t>(9)</w:t>
            </w:r>
          </w:p>
        </w:tc>
        <w:tc>
          <w:tcPr>
            <w:tcW w:w="5201" w:type="dxa"/>
          </w:tcPr>
          <w:p w:rsidR="00DC30E6" w:rsidRPr="001377A5" w:rsidRDefault="00F3074D" w:rsidP="00CB4288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1377A5">
              <w:rPr>
                <w:rFonts w:cstheme="minorHAnsi" w:hint="cs"/>
                <w:sz w:val="24"/>
                <w:szCs w:val="24"/>
                <w:rtl/>
              </w:rPr>
              <w:t>ספרי צילום ומגזינים ישנים</w:t>
            </w:r>
          </w:p>
        </w:tc>
        <w:tc>
          <w:tcPr>
            <w:tcW w:w="2841" w:type="dxa"/>
          </w:tcPr>
          <w:p w:rsidR="00DC30E6" w:rsidRDefault="00DC30E6" w:rsidP="00CB4288">
            <w:pPr>
              <w:spacing w:line="360" w:lineRule="auto"/>
              <w:rPr>
                <w:rFonts w:cstheme="minorHAnsi"/>
                <w:rtl/>
              </w:rPr>
            </w:pPr>
          </w:p>
        </w:tc>
      </w:tr>
    </w:tbl>
    <w:p w:rsidR="00570CC8" w:rsidRPr="00F3074D" w:rsidRDefault="00570CC8" w:rsidP="00570CC8">
      <w:pPr>
        <w:rPr>
          <w:rFonts w:cstheme="minorHAnsi"/>
          <w:strike/>
        </w:rPr>
      </w:pPr>
    </w:p>
    <w:sectPr w:rsidR="00570CC8" w:rsidRPr="00F3074D" w:rsidSect="001C0C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3B"/>
    <w:rsid w:val="000D316A"/>
    <w:rsid w:val="001377A5"/>
    <w:rsid w:val="001C0C66"/>
    <w:rsid w:val="001D5381"/>
    <w:rsid w:val="00254D83"/>
    <w:rsid w:val="002B3F0D"/>
    <w:rsid w:val="002D3DBF"/>
    <w:rsid w:val="0035227E"/>
    <w:rsid w:val="003629B6"/>
    <w:rsid w:val="003645EF"/>
    <w:rsid w:val="00364DB1"/>
    <w:rsid w:val="003949A6"/>
    <w:rsid w:val="004C0461"/>
    <w:rsid w:val="00570CC8"/>
    <w:rsid w:val="005E18CA"/>
    <w:rsid w:val="007227C3"/>
    <w:rsid w:val="007C336B"/>
    <w:rsid w:val="00906280"/>
    <w:rsid w:val="00990F02"/>
    <w:rsid w:val="00A301B2"/>
    <w:rsid w:val="00AB23E3"/>
    <w:rsid w:val="00B11A3B"/>
    <w:rsid w:val="00C549F0"/>
    <w:rsid w:val="00CB4288"/>
    <w:rsid w:val="00CD3487"/>
    <w:rsid w:val="00D6345D"/>
    <w:rsid w:val="00DC30E6"/>
    <w:rsid w:val="00E5774B"/>
    <w:rsid w:val="00F3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0C079"/>
  <w15:docId w15:val="{EFBEEEF2-A601-46E9-84B3-2A09963B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3E3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906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368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Aya Gannot</cp:lastModifiedBy>
  <cp:revision>5</cp:revision>
  <dcterms:created xsi:type="dcterms:W3CDTF">2025-05-15T08:17:00Z</dcterms:created>
  <dcterms:modified xsi:type="dcterms:W3CDTF">2025-05-15T08:46:00Z</dcterms:modified>
</cp:coreProperties>
</file>